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副高及以下其他专业技术岗位（不含实验）聘期考核表</w:t>
      </w:r>
    </w:p>
    <w:tbl>
      <w:tblPr>
        <w:tblStyle w:val="7"/>
        <w:tblW w:w="10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0"/>
        <w:gridCol w:w="1629"/>
        <w:gridCol w:w="570"/>
        <w:gridCol w:w="1488"/>
        <w:gridCol w:w="1558"/>
        <w:gridCol w:w="18"/>
        <w:gridCol w:w="983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傅纯恒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1971.12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学院工会主席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专业技术岗位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讲师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2001.09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八级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2014年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聘期考核情况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4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>2015</w:t>
            </w:r>
            <w:r>
              <w:rPr>
                <w:rFonts w:hint="eastAsia" w:ascii="宋体"/>
              </w:rPr>
              <w:t>年：优秀</w:t>
            </w:r>
            <w:r>
              <w:rPr>
                <w:rFonts w:ascii="宋体"/>
              </w:rPr>
              <w:t>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优秀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考核工作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小组审核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（1）教学工作量：2014年1071，完成558%；2015年880，完成458%；2016年1170，完成609%；且连续三年教学业绩考核为“A”；（2）科学研究和教学研究工作量：2014,完成202%</w:t>
            </w:r>
            <w:r>
              <w:rPr>
                <w:rFonts w:hint="eastAsia" w:ascii="宋体"/>
                <w:sz w:val="18"/>
                <w:szCs w:val="18"/>
              </w:rPr>
              <w:t>（外派三个月）</w:t>
            </w:r>
            <w:r>
              <w:rPr>
                <w:rFonts w:hint="eastAsia" w:ascii="宋体"/>
              </w:rPr>
              <w:t>；2015,完成243%；2016,完成138%；（3）完成条件项：DEFGH。</w:t>
            </w:r>
          </w:p>
        </w:tc>
        <w:tc>
          <w:tcPr>
            <w:tcW w:w="53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具体业绩（佐证材料附后）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考核工作小组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3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8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3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教学研究工作</w:t>
            </w:r>
            <w:r>
              <w:rPr>
                <w:rFonts w:ascii="宋体"/>
              </w:rPr>
              <w:t>:</w:t>
            </w:r>
            <w:r>
              <w:rPr>
                <w:rFonts w:hint="eastAsia" w:ascii="宋体"/>
                <w:u w:val="single"/>
              </w:rPr>
              <w:t>E</w:t>
            </w:r>
            <w:r>
              <w:rPr>
                <w:rFonts w:hint="eastAsia" w:ascii="宋体"/>
              </w:rPr>
              <w:t>主持省课堂改革项目一项；</w:t>
            </w:r>
            <w:r>
              <w:rPr>
                <w:rFonts w:hint="eastAsia" w:ascii="宋体"/>
                <w:u w:val="single"/>
              </w:rPr>
              <w:t>F</w:t>
            </w:r>
            <w:r>
              <w:rPr>
                <w:rFonts w:hint="eastAsia" w:ascii="宋体"/>
              </w:rPr>
              <w:t>获得校教学改革成果二等奖一项；</w:t>
            </w:r>
            <w:r>
              <w:rPr>
                <w:rFonts w:hint="eastAsia" w:ascii="宋体"/>
                <w:u w:val="single"/>
              </w:rPr>
              <w:t>G</w:t>
            </w:r>
            <w:r>
              <w:rPr>
                <w:rFonts w:hint="eastAsia" w:ascii="宋体"/>
              </w:rPr>
              <w:t>二级刊物发表教改论文1篇；</w:t>
            </w:r>
            <w:r>
              <w:rPr>
                <w:rFonts w:hint="eastAsia" w:ascii="宋体"/>
                <w:u w:val="single"/>
              </w:rPr>
              <w:t>H</w:t>
            </w:r>
            <w:r>
              <w:rPr>
                <w:rFonts w:hint="eastAsia" w:ascii="宋体"/>
              </w:rPr>
              <w:t>指导浙江省大学生统计调查方案设计大赛二等奖。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746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                              本人签字：</w:t>
            </w:r>
            <w:r>
              <w:rPr>
                <w:rFonts w:ascii="宋体"/>
              </w:rPr>
              <w:drawing>
                <wp:inline distT="0" distB="0" distL="0" distR="0">
                  <wp:extent cx="647700" cy="342900"/>
                  <wp:effectExtent l="19050" t="0" r="0" b="0"/>
                  <wp:docPr id="1" name="图片 1" descr="D:\0.个人简历\国贸系教师签名\傅纯恒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0.个人简历\国贸系教师签名\傅纯恒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1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是否完成所聘岗位职责要求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hint="eastAsia" w:ascii="宋体"/>
              </w:rPr>
            </w:pPr>
            <w:r>
              <w:rPr>
                <w:rFonts w:hint="eastAsia" w:ascii="MS Mincho" w:hAnsi="MS Mincho" w:eastAsia="MS Mincho" w:cs="MS Mincho"/>
              </w:rPr>
              <w:t>☑</w:t>
            </w:r>
            <w:r>
              <w:rPr>
                <w:rFonts w:hint="eastAsia" w:ascii="宋体"/>
              </w:rPr>
              <w:t>完成</w:t>
            </w:r>
            <w:r>
              <w:rPr>
                <w:rFonts w:ascii="宋体"/>
              </w:rPr>
              <w:t xml:space="preserve">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考核工作小组审核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31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7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MS Mincho" w:hAnsi="MS Mincho" w:eastAsia="MS Mincho" w:cs="MS Mincho"/>
              </w:rPr>
              <w:t>☑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31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校考核工作领导小组审定</w:t>
            </w:r>
          </w:p>
        </w:tc>
        <w:tc>
          <w:tcPr>
            <w:tcW w:w="7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</w:tbl>
    <w:p>
      <w:pPr>
        <w:spacing w:line="400" w:lineRule="exact"/>
        <w:ind w:right="-1260" w:rightChars="-600" w:firstLine="207" w:firstLineChars="98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注：佐证材料需提供立项或结题证明，论文收录证明，论文复印件等。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E03"/>
    <w:rsid w:val="00000FFC"/>
    <w:rsid w:val="00020D27"/>
    <w:rsid w:val="00035FEA"/>
    <w:rsid w:val="000567CA"/>
    <w:rsid w:val="000633F7"/>
    <w:rsid w:val="0007203F"/>
    <w:rsid w:val="0007232C"/>
    <w:rsid w:val="00084895"/>
    <w:rsid w:val="00087113"/>
    <w:rsid w:val="000A7168"/>
    <w:rsid w:val="000C1203"/>
    <w:rsid w:val="000D6709"/>
    <w:rsid w:val="000D67D0"/>
    <w:rsid w:val="000E3864"/>
    <w:rsid w:val="000E40F0"/>
    <w:rsid w:val="000E50A9"/>
    <w:rsid w:val="001026BD"/>
    <w:rsid w:val="00113C68"/>
    <w:rsid w:val="0012160A"/>
    <w:rsid w:val="001257FF"/>
    <w:rsid w:val="00131E03"/>
    <w:rsid w:val="00134FCB"/>
    <w:rsid w:val="00143676"/>
    <w:rsid w:val="00163F7E"/>
    <w:rsid w:val="001979C4"/>
    <w:rsid w:val="001A0395"/>
    <w:rsid w:val="001C6BA8"/>
    <w:rsid w:val="001D32CE"/>
    <w:rsid w:val="001E1872"/>
    <w:rsid w:val="001E6F7E"/>
    <w:rsid w:val="001E705F"/>
    <w:rsid w:val="001F35EE"/>
    <w:rsid w:val="001F63DF"/>
    <w:rsid w:val="001F795B"/>
    <w:rsid w:val="00202530"/>
    <w:rsid w:val="00217CF2"/>
    <w:rsid w:val="00246E05"/>
    <w:rsid w:val="0026199D"/>
    <w:rsid w:val="00271339"/>
    <w:rsid w:val="002743D7"/>
    <w:rsid w:val="00285AFF"/>
    <w:rsid w:val="00286300"/>
    <w:rsid w:val="00294D35"/>
    <w:rsid w:val="0029635E"/>
    <w:rsid w:val="002A34A1"/>
    <w:rsid w:val="002A63F4"/>
    <w:rsid w:val="002B7C41"/>
    <w:rsid w:val="002E1A1D"/>
    <w:rsid w:val="002F50BA"/>
    <w:rsid w:val="00304023"/>
    <w:rsid w:val="0032280E"/>
    <w:rsid w:val="00323874"/>
    <w:rsid w:val="003326E7"/>
    <w:rsid w:val="00343C86"/>
    <w:rsid w:val="00344936"/>
    <w:rsid w:val="0037230C"/>
    <w:rsid w:val="00393624"/>
    <w:rsid w:val="003A0A17"/>
    <w:rsid w:val="003A2D4F"/>
    <w:rsid w:val="003A3214"/>
    <w:rsid w:val="003B0F49"/>
    <w:rsid w:val="003B22EE"/>
    <w:rsid w:val="003C4961"/>
    <w:rsid w:val="003F504E"/>
    <w:rsid w:val="00407A12"/>
    <w:rsid w:val="00425FA7"/>
    <w:rsid w:val="00431524"/>
    <w:rsid w:val="004B06DC"/>
    <w:rsid w:val="004B0D31"/>
    <w:rsid w:val="004D1CFA"/>
    <w:rsid w:val="0051333E"/>
    <w:rsid w:val="00521E7C"/>
    <w:rsid w:val="005578C6"/>
    <w:rsid w:val="005765A7"/>
    <w:rsid w:val="0059061F"/>
    <w:rsid w:val="005B2046"/>
    <w:rsid w:val="005B2953"/>
    <w:rsid w:val="005B6D81"/>
    <w:rsid w:val="005C06D8"/>
    <w:rsid w:val="005C2A10"/>
    <w:rsid w:val="005C65E9"/>
    <w:rsid w:val="005C70BA"/>
    <w:rsid w:val="005E7267"/>
    <w:rsid w:val="005F2549"/>
    <w:rsid w:val="006161EF"/>
    <w:rsid w:val="0063084D"/>
    <w:rsid w:val="006331DE"/>
    <w:rsid w:val="00641EEB"/>
    <w:rsid w:val="0065101A"/>
    <w:rsid w:val="0067649C"/>
    <w:rsid w:val="006A6DEE"/>
    <w:rsid w:val="006D6631"/>
    <w:rsid w:val="00710F77"/>
    <w:rsid w:val="007709D4"/>
    <w:rsid w:val="00773049"/>
    <w:rsid w:val="00784C5D"/>
    <w:rsid w:val="007947B9"/>
    <w:rsid w:val="007C625B"/>
    <w:rsid w:val="00805CFF"/>
    <w:rsid w:val="00810443"/>
    <w:rsid w:val="00841B20"/>
    <w:rsid w:val="0087609E"/>
    <w:rsid w:val="008764D9"/>
    <w:rsid w:val="008B622A"/>
    <w:rsid w:val="008C0BA7"/>
    <w:rsid w:val="008C3579"/>
    <w:rsid w:val="008C5ACA"/>
    <w:rsid w:val="008C6FBD"/>
    <w:rsid w:val="008E0208"/>
    <w:rsid w:val="008F4667"/>
    <w:rsid w:val="00943A84"/>
    <w:rsid w:val="009453D4"/>
    <w:rsid w:val="00954185"/>
    <w:rsid w:val="0096322B"/>
    <w:rsid w:val="009661B2"/>
    <w:rsid w:val="00972F33"/>
    <w:rsid w:val="00987393"/>
    <w:rsid w:val="00991C04"/>
    <w:rsid w:val="00997015"/>
    <w:rsid w:val="009D0945"/>
    <w:rsid w:val="009D68DE"/>
    <w:rsid w:val="009E3ED2"/>
    <w:rsid w:val="009E543F"/>
    <w:rsid w:val="009F4857"/>
    <w:rsid w:val="00A067EC"/>
    <w:rsid w:val="00A30746"/>
    <w:rsid w:val="00A472EC"/>
    <w:rsid w:val="00A8363D"/>
    <w:rsid w:val="00AA10F7"/>
    <w:rsid w:val="00AB0AC0"/>
    <w:rsid w:val="00AB44AE"/>
    <w:rsid w:val="00AC7221"/>
    <w:rsid w:val="00AC7D21"/>
    <w:rsid w:val="00AF0CC4"/>
    <w:rsid w:val="00AF0D80"/>
    <w:rsid w:val="00B1422C"/>
    <w:rsid w:val="00B17D8B"/>
    <w:rsid w:val="00B26822"/>
    <w:rsid w:val="00B47269"/>
    <w:rsid w:val="00B61257"/>
    <w:rsid w:val="00B77DBE"/>
    <w:rsid w:val="00BC01C1"/>
    <w:rsid w:val="00C01F89"/>
    <w:rsid w:val="00C11D5E"/>
    <w:rsid w:val="00C14643"/>
    <w:rsid w:val="00C233D6"/>
    <w:rsid w:val="00C26847"/>
    <w:rsid w:val="00C37C57"/>
    <w:rsid w:val="00C43D21"/>
    <w:rsid w:val="00C47EFF"/>
    <w:rsid w:val="00C6520B"/>
    <w:rsid w:val="00C65221"/>
    <w:rsid w:val="00CA4428"/>
    <w:rsid w:val="00CC035C"/>
    <w:rsid w:val="00CC391F"/>
    <w:rsid w:val="00CD1D01"/>
    <w:rsid w:val="00CD319C"/>
    <w:rsid w:val="00CD7AF9"/>
    <w:rsid w:val="00CE542E"/>
    <w:rsid w:val="00CE6BC8"/>
    <w:rsid w:val="00D01C7F"/>
    <w:rsid w:val="00D06DA3"/>
    <w:rsid w:val="00D13BFE"/>
    <w:rsid w:val="00D15ED6"/>
    <w:rsid w:val="00D21158"/>
    <w:rsid w:val="00D23DE1"/>
    <w:rsid w:val="00D2525C"/>
    <w:rsid w:val="00D278CC"/>
    <w:rsid w:val="00D80468"/>
    <w:rsid w:val="00D95C80"/>
    <w:rsid w:val="00DB52EF"/>
    <w:rsid w:val="00DB60EF"/>
    <w:rsid w:val="00DC2754"/>
    <w:rsid w:val="00DC2AD1"/>
    <w:rsid w:val="00DD1888"/>
    <w:rsid w:val="00DD21D8"/>
    <w:rsid w:val="00DE7E11"/>
    <w:rsid w:val="00E21988"/>
    <w:rsid w:val="00E31D7C"/>
    <w:rsid w:val="00E36EA1"/>
    <w:rsid w:val="00E42A47"/>
    <w:rsid w:val="00E5678D"/>
    <w:rsid w:val="00E57728"/>
    <w:rsid w:val="00E578D2"/>
    <w:rsid w:val="00E650EC"/>
    <w:rsid w:val="00E6765F"/>
    <w:rsid w:val="00E67AD4"/>
    <w:rsid w:val="00E74F8A"/>
    <w:rsid w:val="00E75B42"/>
    <w:rsid w:val="00EA3A92"/>
    <w:rsid w:val="00EA50A6"/>
    <w:rsid w:val="00ED7158"/>
    <w:rsid w:val="00EF28BF"/>
    <w:rsid w:val="00EF3A57"/>
    <w:rsid w:val="00F02371"/>
    <w:rsid w:val="00F02AB9"/>
    <w:rsid w:val="00F03F7F"/>
    <w:rsid w:val="00F06188"/>
    <w:rsid w:val="00F14D24"/>
    <w:rsid w:val="00F260EB"/>
    <w:rsid w:val="00F3020C"/>
    <w:rsid w:val="00F64650"/>
    <w:rsid w:val="00F71218"/>
    <w:rsid w:val="00F71FF1"/>
    <w:rsid w:val="00F77EA1"/>
    <w:rsid w:val="00F84533"/>
    <w:rsid w:val="00F95F45"/>
    <w:rsid w:val="00FA2D1F"/>
    <w:rsid w:val="00FB45F2"/>
    <w:rsid w:val="00FE2EA0"/>
    <w:rsid w:val="00FE6578"/>
    <w:rsid w:val="00FE6B31"/>
    <w:rsid w:val="00FF15FF"/>
    <w:rsid w:val="00FF233E"/>
    <w:rsid w:val="00FF73AC"/>
    <w:rsid w:val="05CF602B"/>
    <w:rsid w:val="16780E9F"/>
    <w:rsid w:val="27441EF0"/>
    <w:rsid w:val="53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2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页眉 Char"/>
    <w:link w:val="5"/>
    <w:semiHidden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Footer Char1"/>
    <w:semiHidden/>
    <w:uiPriority w:val="99"/>
    <w:rPr>
      <w:rFonts w:ascii="Times New Roman" w:hAnsi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716</Characters>
  <Lines>5</Lines>
  <Paragraphs>1</Paragraphs>
  <TotalTime>0</TotalTime>
  <ScaleCrop>false</ScaleCrop>
  <LinksUpToDate>false</LinksUpToDate>
  <CharactersWithSpaces>840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2017-05-21T07:48:00Z</dcterms:created>
  <dc:creator>Administrator</dc:creator>
  <cp:lastModifiedBy>houlei</cp:lastModifiedBy>
  <cp:lastPrinted>2017-05-16T00:21:00Z</cp:lastPrinted>
  <dcterms:modified xsi:type="dcterms:W3CDTF">2017-05-25T02:02:30Z</dcterms:modified>
  <dc:title>副高及以下其他专业技术岗位（不含实验）聘期考核表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